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E0" w:rsidRDefault="00201170" w:rsidP="001572E0">
      <w:pPr>
        <w:rPr>
          <w:sz w:val="28"/>
          <w:szCs w:val="28"/>
        </w:rPr>
      </w:pPr>
      <w:r w:rsidRPr="005F708D">
        <w:rPr>
          <w:b/>
          <w:sz w:val="28"/>
          <w:szCs w:val="28"/>
        </w:rPr>
        <w:t>Obec Blažejovice</w:t>
      </w:r>
      <w:r w:rsidR="001572E0" w:rsidRPr="005F708D">
        <w:rPr>
          <w:b/>
          <w:sz w:val="28"/>
          <w:szCs w:val="28"/>
        </w:rPr>
        <w:t xml:space="preserve">  </w:t>
      </w:r>
      <w:r w:rsidR="00C239EF">
        <w:rPr>
          <w:b/>
          <w:sz w:val="28"/>
          <w:szCs w:val="28"/>
        </w:rPr>
        <w:t xml:space="preserve">        </w:t>
      </w:r>
    </w:p>
    <w:p w:rsidR="00574EF4" w:rsidRPr="00EB63C5" w:rsidRDefault="00574EF4" w:rsidP="001572E0">
      <w:r w:rsidRPr="00EB63C5">
        <w:t>Blažejovice 38</w:t>
      </w:r>
    </w:p>
    <w:p w:rsidR="00A41551" w:rsidRPr="00C90893" w:rsidRDefault="00B13FD9" w:rsidP="001572E0">
      <w:r w:rsidRPr="00EB63C5">
        <w:t>IČ: 00473456</w:t>
      </w:r>
      <w:r w:rsidR="00C90893"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r w:rsidR="00C90893">
        <w:rPr>
          <w:b/>
          <w:sz w:val="28"/>
          <w:szCs w:val="28"/>
        </w:rPr>
        <w:t>NÁVRH</w:t>
      </w:r>
      <w:r>
        <w:rPr>
          <w:b/>
          <w:sz w:val="28"/>
          <w:szCs w:val="28"/>
        </w:rPr>
        <w:t xml:space="preserve"> </w:t>
      </w:r>
      <w:r w:rsidR="002123F0">
        <w:rPr>
          <w:b/>
          <w:sz w:val="28"/>
          <w:szCs w:val="28"/>
        </w:rPr>
        <w:t>ROZPOČET OBCE BLAŽEJOVICE - 202</w:t>
      </w:r>
      <w:r w:rsidR="00E77D5F">
        <w:rPr>
          <w:b/>
          <w:sz w:val="28"/>
          <w:szCs w:val="28"/>
        </w:rPr>
        <w:t>2</w:t>
      </w:r>
    </w:p>
    <w:tbl>
      <w:tblPr>
        <w:tblStyle w:val="Mkatabulky"/>
        <w:tblW w:w="10064" w:type="dxa"/>
        <w:tblInd w:w="392" w:type="dxa"/>
        <w:tblLook w:val="04A0" w:firstRow="1" w:lastRow="0" w:firstColumn="1" w:lastColumn="0" w:noHBand="0" w:noVBand="1"/>
      </w:tblPr>
      <w:tblGrid>
        <w:gridCol w:w="5528"/>
        <w:gridCol w:w="1612"/>
        <w:gridCol w:w="1507"/>
        <w:gridCol w:w="1417"/>
      </w:tblGrid>
      <w:tr w:rsidR="00C90893" w:rsidRPr="005F708D" w:rsidTr="00894773">
        <w:trPr>
          <w:trHeight w:val="701"/>
        </w:trPr>
        <w:tc>
          <w:tcPr>
            <w:tcW w:w="5528" w:type="dxa"/>
          </w:tcPr>
          <w:p w:rsidR="00C90893" w:rsidRPr="005F708D" w:rsidRDefault="00C90893" w:rsidP="003872AD">
            <w:pPr>
              <w:rPr>
                <w:b/>
                <w:sz w:val="24"/>
                <w:szCs w:val="24"/>
              </w:rPr>
            </w:pPr>
            <w:r w:rsidRPr="005F708D">
              <w:rPr>
                <w:b/>
                <w:sz w:val="24"/>
                <w:szCs w:val="24"/>
              </w:rPr>
              <w:t>VÝDAJE</w:t>
            </w:r>
          </w:p>
          <w:p w:rsidR="00C90893" w:rsidRPr="005F708D" w:rsidRDefault="00C90893" w:rsidP="003872AD">
            <w:pPr>
              <w:rPr>
                <w:b/>
                <w:sz w:val="24"/>
                <w:szCs w:val="24"/>
              </w:rPr>
            </w:pPr>
            <w:r w:rsidRPr="005F708D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1612" w:type="dxa"/>
          </w:tcPr>
          <w:p w:rsidR="00C90893" w:rsidRDefault="00C90893" w:rsidP="00444510">
            <w:r>
              <w:rPr>
                <w:b/>
                <w:sz w:val="24"/>
                <w:szCs w:val="24"/>
              </w:rPr>
              <w:t xml:space="preserve">   </w:t>
            </w:r>
            <w:r w:rsidR="001C2131" w:rsidRPr="001C2131">
              <w:t>Návrh</w:t>
            </w:r>
            <w:r w:rsidRPr="001C2131"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C90893">
              <w:t>rozpočtu 2022</w:t>
            </w:r>
          </w:p>
          <w:p w:rsidR="00C90893" w:rsidRPr="00C90893" w:rsidRDefault="00C90893" w:rsidP="00444510">
            <w:pPr>
              <w:rPr>
                <w:b/>
                <w:sz w:val="24"/>
                <w:szCs w:val="24"/>
              </w:rPr>
            </w:pPr>
            <w:r>
              <w:t xml:space="preserve"> v tis. Kč</w:t>
            </w:r>
          </w:p>
        </w:tc>
        <w:tc>
          <w:tcPr>
            <w:tcW w:w="1507" w:type="dxa"/>
          </w:tcPr>
          <w:p w:rsidR="00C90893" w:rsidRPr="001C2131" w:rsidRDefault="001C2131" w:rsidP="00444510">
            <w:r w:rsidRPr="001C2131">
              <w:t>Schválený rozpočet 2021</w:t>
            </w:r>
          </w:p>
          <w:p w:rsidR="001C2131" w:rsidRDefault="001C2131" w:rsidP="00444510">
            <w:pPr>
              <w:rPr>
                <w:b/>
                <w:sz w:val="24"/>
                <w:szCs w:val="24"/>
              </w:rPr>
            </w:pPr>
            <w:r>
              <w:t>v</w:t>
            </w:r>
            <w:r w:rsidRPr="001C2131">
              <w:t xml:space="preserve"> tis. Kč</w:t>
            </w:r>
          </w:p>
        </w:tc>
        <w:tc>
          <w:tcPr>
            <w:tcW w:w="1417" w:type="dxa"/>
          </w:tcPr>
          <w:p w:rsidR="00C90893" w:rsidRPr="001C2131" w:rsidRDefault="001C2131" w:rsidP="00444510">
            <w:r w:rsidRPr="001C2131">
              <w:t>Očekávané plnění rozpočtu 2021</w:t>
            </w:r>
          </w:p>
          <w:p w:rsidR="001C2131" w:rsidRDefault="001C2131" w:rsidP="00444510">
            <w:pPr>
              <w:rPr>
                <w:b/>
                <w:sz w:val="24"/>
                <w:szCs w:val="24"/>
              </w:rPr>
            </w:pPr>
            <w:r w:rsidRPr="001C2131">
              <w:t>v tis. Kč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1031 - Pěstební činnost                         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F76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1 700 ,00</w:t>
            </w:r>
          </w:p>
        </w:tc>
        <w:tc>
          <w:tcPr>
            <w:tcW w:w="1507" w:type="dxa"/>
          </w:tcPr>
          <w:p w:rsidR="00C90893" w:rsidRDefault="001C2131" w:rsidP="00F76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  <w:tc>
          <w:tcPr>
            <w:tcW w:w="1417" w:type="dxa"/>
          </w:tcPr>
          <w:p w:rsidR="00C90893" w:rsidRDefault="00080898" w:rsidP="00F76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760656">
              <w:rPr>
                <w:sz w:val="24"/>
                <w:szCs w:val="24"/>
              </w:rPr>
              <w:t>8,00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BB41FB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219</w:t>
            </w:r>
            <w:r w:rsidRPr="005F7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5F7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Ostatní záležitosti pozemních komunikací</w:t>
            </w:r>
            <w:r w:rsidRPr="005F708D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612" w:type="dxa"/>
          </w:tcPr>
          <w:p w:rsidR="00C90893" w:rsidRPr="005F708D" w:rsidRDefault="008E5EED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C90893">
              <w:rPr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C90893" w:rsidRDefault="001C2131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C90893" w:rsidRDefault="001C2131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FD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  <w:r w:rsidR="001C21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Provoz veřejné silniční dopravy </w:t>
            </w:r>
            <w:r w:rsidR="001C2131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C90893" w:rsidRDefault="008E5EED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C90893">
              <w:rPr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C90893" w:rsidRDefault="008E5EED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C90893" w:rsidRDefault="008E5EED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2292 - Výdaj na dopravní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>. obslužnost</w:t>
            </w:r>
          </w:p>
        </w:tc>
        <w:tc>
          <w:tcPr>
            <w:tcW w:w="1612" w:type="dxa"/>
          </w:tcPr>
          <w:p w:rsidR="00C90893" w:rsidRPr="005F708D" w:rsidRDefault="00C90893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26,265</w:t>
            </w:r>
          </w:p>
        </w:tc>
        <w:tc>
          <w:tcPr>
            <w:tcW w:w="1507" w:type="dxa"/>
          </w:tcPr>
          <w:p w:rsidR="00C90893" w:rsidRDefault="008E5EED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417" w:type="dxa"/>
          </w:tcPr>
          <w:p w:rsidR="00C90893" w:rsidRDefault="008E5EED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27,19</w:t>
            </w:r>
            <w:r w:rsidR="00230334">
              <w:rPr>
                <w:sz w:val="24"/>
                <w:szCs w:val="24"/>
              </w:rPr>
              <w:t>5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2310 - Pitná voda                      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07" w:type="dxa"/>
          </w:tcPr>
          <w:p w:rsidR="00C90893" w:rsidRDefault="008E5EED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417" w:type="dxa"/>
          </w:tcPr>
          <w:p w:rsidR="00C90893" w:rsidRDefault="008E5EED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06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2321 - Odpadní voda                    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507" w:type="dxa"/>
          </w:tcPr>
          <w:p w:rsidR="00C90893" w:rsidRDefault="008E5EED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417" w:type="dxa"/>
          </w:tcPr>
          <w:p w:rsidR="00C90893" w:rsidRDefault="008E5EED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BB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2341 - Vodní díla v zemědělské krajině 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507" w:type="dxa"/>
          </w:tcPr>
          <w:p w:rsidR="00C90893" w:rsidRDefault="008E5EED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C90893" w:rsidRDefault="008E5EED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 – Neinvestiční transfery obcím  </w:t>
            </w:r>
          </w:p>
        </w:tc>
        <w:tc>
          <w:tcPr>
            <w:tcW w:w="1612" w:type="dxa"/>
          </w:tcPr>
          <w:p w:rsidR="00C90893" w:rsidRDefault="00C90893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507" w:type="dxa"/>
          </w:tcPr>
          <w:p w:rsidR="00C90893" w:rsidRDefault="008E5EED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417" w:type="dxa"/>
          </w:tcPr>
          <w:p w:rsidR="00C90893" w:rsidRDefault="008E5EED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3392 - Zájmová činnost v kultuře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507" w:type="dxa"/>
          </w:tcPr>
          <w:p w:rsidR="00C90893" w:rsidRDefault="008E5EED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:rsidR="00C90893" w:rsidRDefault="008E5EED" w:rsidP="00D5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3399 - Ostatní záležitosti kultury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26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,00</w:t>
            </w:r>
          </w:p>
        </w:tc>
        <w:tc>
          <w:tcPr>
            <w:tcW w:w="1507" w:type="dxa"/>
          </w:tcPr>
          <w:p w:rsidR="00C90893" w:rsidRDefault="008E5EED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C90893" w:rsidRDefault="008E5EED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D21174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3412 - Sportovní zařízení v majetku obce                     </w:t>
            </w:r>
          </w:p>
        </w:tc>
        <w:tc>
          <w:tcPr>
            <w:tcW w:w="1612" w:type="dxa"/>
          </w:tcPr>
          <w:p w:rsidR="00C90893" w:rsidRPr="005F708D" w:rsidRDefault="00C90893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947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C90893" w:rsidRDefault="008E5EED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C90893" w:rsidRDefault="008E5EED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3612 - Bytové hospodářství        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507" w:type="dxa"/>
          </w:tcPr>
          <w:p w:rsidR="00C90893" w:rsidRDefault="008E5EED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:rsidR="00C90893" w:rsidRDefault="008E5EED" w:rsidP="00A50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3631 - Veřejné osvětlení               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0D7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507" w:type="dxa"/>
          </w:tcPr>
          <w:p w:rsidR="00C90893" w:rsidRDefault="008E5EED" w:rsidP="000D7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C90893" w:rsidRDefault="008E5EED" w:rsidP="000D7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3639 - Komunální služby                                                 </w:t>
            </w:r>
          </w:p>
        </w:tc>
        <w:tc>
          <w:tcPr>
            <w:tcW w:w="1612" w:type="dxa"/>
          </w:tcPr>
          <w:p w:rsidR="00C90893" w:rsidRPr="005F708D" w:rsidRDefault="00E9261F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90893">
              <w:rPr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C90893" w:rsidRDefault="008E5EED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C90893" w:rsidRDefault="00760656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8824EA">
              <w:rPr>
                <w:sz w:val="24"/>
                <w:szCs w:val="24"/>
              </w:rPr>
              <w:t>,00</w:t>
            </w:r>
          </w:p>
        </w:tc>
      </w:tr>
      <w:tr w:rsidR="00C90893" w:rsidRPr="005F708D" w:rsidTr="00894773">
        <w:trPr>
          <w:trHeight w:val="352"/>
        </w:trPr>
        <w:tc>
          <w:tcPr>
            <w:tcW w:w="5528" w:type="dxa"/>
          </w:tcPr>
          <w:p w:rsidR="00C90893" w:rsidRPr="005F708D" w:rsidRDefault="00C90893" w:rsidP="009777C9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3721 - Sběr a svoz nebezpečných odpadů                    </w:t>
            </w:r>
          </w:p>
        </w:tc>
        <w:tc>
          <w:tcPr>
            <w:tcW w:w="1612" w:type="dxa"/>
          </w:tcPr>
          <w:p w:rsidR="00C90893" w:rsidRPr="005F708D" w:rsidRDefault="00C90893" w:rsidP="000D7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07" w:type="dxa"/>
          </w:tcPr>
          <w:p w:rsidR="00C90893" w:rsidRDefault="008824EA" w:rsidP="000D7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C90893" w:rsidRDefault="008824EA" w:rsidP="000D7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3722 - Sběr a svoz komunálního odpadu</w:t>
            </w:r>
            <w:r w:rsidRPr="005F708D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8E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26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C90893" w:rsidRDefault="008824EA" w:rsidP="008E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C90893" w:rsidRDefault="00760656" w:rsidP="008E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8824EA">
              <w:rPr>
                <w:sz w:val="24"/>
                <w:szCs w:val="24"/>
              </w:rPr>
              <w:t>,00</w:t>
            </w:r>
          </w:p>
        </w:tc>
      </w:tr>
      <w:tr w:rsidR="00C90893" w:rsidRPr="005F708D" w:rsidTr="00894773">
        <w:trPr>
          <w:trHeight w:val="262"/>
        </w:trPr>
        <w:tc>
          <w:tcPr>
            <w:tcW w:w="5528" w:type="dxa"/>
          </w:tcPr>
          <w:p w:rsidR="00C90893" w:rsidRPr="005F708D" w:rsidRDefault="00C90893" w:rsidP="0089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3725 - Sběr a svoz separovaného</w:t>
            </w:r>
            <w:r w:rsidRPr="005F708D">
              <w:rPr>
                <w:sz w:val="24"/>
                <w:szCs w:val="24"/>
              </w:rPr>
              <w:t xml:space="preserve"> odpadu                                          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47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C90893" w:rsidRDefault="008824EA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17" w:type="dxa"/>
          </w:tcPr>
          <w:p w:rsidR="00C90893" w:rsidRDefault="008824EA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745 - Péče o vzhled obcí a veř. </w:t>
            </w:r>
            <w:r w:rsidRPr="005F708D">
              <w:rPr>
                <w:sz w:val="24"/>
                <w:szCs w:val="24"/>
              </w:rPr>
              <w:t xml:space="preserve">prostranství     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507" w:type="dxa"/>
          </w:tcPr>
          <w:p w:rsidR="00C90893" w:rsidRDefault="008824EA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C90893" w:rsidRDefault="008824EA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 – Krizové řízení (živelné škody na majetku)</w:t>
            </w:r>
          </w:p>
        </w:tc>
        <w:tc>
          <w:tcPr>
            <w:tcW w:w="1612" w:type="dxa"/>
          </w:tcPr>
          <w:p w:rsidR="00C90893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507" w:type="dxa"/>
          </w:tcPr>
          <w:p w:rsidR="00C90893" w:rsidRDefault="008824EA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C90893" w:rsidRDefault="0057172A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24EA">
              <w:rPr>
                <w:sz w:val="24"/>
                <w:szCs w:val="24"/>
              </w:rPr>
              <w:t>0,00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5512 - PO – hasiči                        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1507" w:type="dxa"/>
          </w:tcPr>
          <w:p w:rsidR="00C90893" w:rsidRDefault="008824EA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C90893" w:rsidRDefault="008824EA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6112 - Zastupitelstvo obce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</w:t>
            </w:r>
          </w:p>
        </w:tc>
        <w:tc>
          <w:tcPr>
            <w:tcW w:w="1507" w:type="dxa"/>
          </w:tcPr>
          <w:p w:rsidR="00C90893" w:rsidRDefault="008824EA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417" w:type="dxa"/>
          </w:tcPr>
          <w:p w:rsidR="00C90893" w:rsidRDefault="008824EA" w:rsidP="00B13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6171 - Správa   </w:t>
            </w:r>
          </w:p>
        </w:tc>
        <w:tc>
          <w:tcPr>
            <w:tcW w:w="1612" w:type="dxa"/>
          </w:tcPr>
          <w:p w:rsidR="00C90893" w:rsidRPr="005F708D" w:rsidRDefault="00C90893" w:rsidP="001C0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507" w:type="dxa"/>
          </w:tcPr>
          <w:p w:rsidR="00C90893" w:rsidRDefault="008824EA" w:rsidP="001C0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C90893" w:rsidRDefault="008824EA" w:rsidP="001C0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773">
              <w:rPr>
                <w:sz w:val="24"/>
                <w:szCs w:val="24"/>
              </w:rPr>
              <w:t>1</w:t>
            </w:r>
            <w:r w:rsidR="00760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 xml:space="preserve">6310 - Služby peněž. ústavů                                           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507" w:type="dxa"/>
          </w:tcPr>
          <w:p w:rsidR="00C90893" w:rsidRDefault="0089477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</w:tcPr>
          <w:p w:rsidR="00C90893" w:rsidRDefault="0089477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B34745">
            <w:pPr>
              <w:rPr>
                <w:sz w:val="24"/>
                <w:szCs w:val="24"/>
              </w:rPr>
            </w:pPr>
            <w:r w:rsidRPr="005F708D">
              <w:rPr>
                <w:sz w:val="24"/>
                <w:szCs w:val="24"/>
              </w:rPr>
              <w:t>6399 - Ostatní finanční operace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507" w:type="dxa"/>
          </w:tcPr>
          <w:p w:rsidR="00C90893" w:rsidRDefault="0089477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C90893" w:rsidRDefault="0089477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6409 - Transfery (dary organizacím) </w:t>
            </w:r>
          </w:p>
        </w:tc>
        <w:tc>
          <w:tcPr>
            <w:tcW w:w="1612" w:type="dxa"/>
          </w:tcPr>
          <w:p w:rsidR="00C90893" w:rsidRPr="005F708D" w:rsidRDefault="00C9089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07" w:type="dxa"/>
          </w:tcPr>
          <w:p w:rsidR="00C90893" w:rsidRDefault="0089477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</w:tcPr>
          <w:p w:rsidR="00C90893" w:rsidRDefault="00894773" w:rsidP="00931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</w:t>
            </w:r>
          </w:p>
        </w:tc>
      </w:tr>
      <w:tr w:rsidR="00C90893" w:rsidRPr="005F708D" w:rsidTr="00894773">
        <w:tc>
          <w:tcPr>
            <w:tcW w:w="5528" w:type="dxa"/>
          </w:tcPr>
          <w:p w:rsidR="00C90893" w:rsidRPr="005F708D" w:rsidRDefault="00C90893" w:rsidP="008D6FE4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C90893" w:rsidRDefault="00C90893" w:rsidP="00931F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90893" w:rsidRDefault="00C90893" w:rsidP="00931F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0893" w:rsidRDefault="00C90893" w:rsidP="00931F7C">
            <w:pPr>
              <w:jc w:val="right"/>
              <w:rPr>
                <w:sz w:val="24"/>
                <w:szCs w:val="24"/>
              </w:rPr>
            </w:pPr>
          </w:p>
        </w:tc>
      </w:tr>
      <w:tr w:rsidR="00C90893" w:rsidRPr="005F708D" w:rsidTr="00894773">
        <w:trPr>
          <w:trHeight w:val="350"/>
        </w:trPr>
        <w:tc>
          <w:tcPr>
            <w:tcW w:w="5528" w:type="dxa"/>
          </w:tcPr>
          <w:p w:rsidR="00C90893" w:rsidRPr="005F708D" w:rsidRDefault="00C90893" w:rsidP="001572E0">
            <w:pPr>
              <w:rPr>
                <w:b/>
                <w:sz w:val="24"/>
                <w:szCs w:val="24"/>
              </w:rPr>
            </w:pPr>
            <w:r w:rsidRPr="005F708D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612" w:type="dxa"/>
          </w:tcPr>
          <w:p w:rsidR="00C90893" w:rsidRPr="00A41551" w:rsidRDefault="00350A5F" w:rsidP="00C908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E9261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9261F">
              <w:rPr>
                <w:b/>
                <w:sz w:val="24"/>
                <w:szCs w:val="24"/>
              </w:rPr>
              <w:t>501,265</w:t>
            </w:r>
            <w:r w:rsidR="00C90893">
              <w:rPr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07" w:type="dxa"/>
          </w:tcPr>
          <w:p w:rsidR="00C90893" w:rsidRDefault="00350A5F" w:rsidP="00212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30334">
              <w:rPr>
                <w:b/>
                <w:sz w:val="24"/>
                <w:szCs w:val="24"/>
              </w:rPr>
              <w:t>2 837,420</w:t>
            </w:r>
          </w:p>
        </w:tc>
        <w:tc>
          <w:tcPr>
            <w:tcW w:w="1417" w:type="dxa"/>
          </w:tcPr>
          <w:p w:rsidR="00C90893" w:rsidRDefault="00350A5F" w:rsidP="00212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30334">
              <w:rPr>
                <w:b/>
                <w:sz w:val="24"/>
                <w:szCs w:val="24"/>
              </w:rPr>
              <w:t>3</w:t>
            </w:r>
            <w:r w:rsidR="00EB5970">
              <w:rPr>
                <w:b/>
                <w:sz w:val="24"/>
                <w:szCs w:val="24"/>
              </w:rPr>
              <w:t xml:space="preserve"> </w:t>
            </w:r>
            <w:r w:rsidR="0057172A">
              <w:rPr>
                <w:b/>
                <w:sz w:val="24"/>
                <w:szCs w:val="24"/>
              </w:rPr>
              <w:t>398</w:t>
            </w:r>
            <w:r w:rsidR="00230334">
              <w:rPr>
                <w:b/>
                <w:sz w:val="24"/>
                <w:szCs w:val="24"/>
              </w:rPr>
              <w:t>,395</w:t>
            </w:r>
          </w:p>
        </w:tc>
      </w:tr>
    </w:tbl>
    <w:p w:rsidR="002F19E1" w:rsidRDefault="00EB63C5" w:rsidP="006315CE">
      <w:pPr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9E1">
        <w:rPr>
          <w:sz w:val="24"/>
          <w:szCs w:val="24"/>
        </w:rPr>
        <w:t xml:space="preserve">    </w:t>
      </w:r>
    </w:p>
    <w:p w:rsidR="00BB30BC" w:rsidRDefault="002F19E1" w:rsidP="006315CE">
      <w:pPr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30BC">
        <w:rPr>
          <w:sz w:val="24"/>
          <w:szCs w:val="24"/>
        </w:rPr>
        <w:t xml:space="preserve">Rozpočet je </w:t>
      </w:r>
      <w:r>
        <w:rPr>
          <w:sz w:val="24"/>
          <w:szCs w:val="24"/>
        </w:rPr>
        <w:t xml:space="preserve">navržen jako </w:t>
      </w:r>
      <w:r w:rsidR="00BB30BC">
        <w:rPr>
          <w:sz w:val="24"/>
          <w:szCs w:val="24"/>
        </w:rPr>
        <w:t>schodk</w:t>
      </w:r>
      <w:r>
        <w:rPr>
          <w:sz w:val="24"/>
          <w:szCs w:val="24"/>
        </w:rPr>
        <w:t>ový.</w:t>
      </w:r>
    </w:p>
    <w:p w:rsidR="00BB30BC" w:rsidRDefault="002F19E1" w:rsidP="006315CE">
      <w:pPr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30BC">
        <w:rPr>
          <w:sz w:val="24"/>
          <w:szCs w:val="24"/>
        </w:rPr>
        <w:t>Schodek</w:t>
      </w:r>
      <w:r>
        <w:rPr>
          <w:sz w:val="24"/>
          <w:szCs w:val="24"/>
        </w:rPr>
        <w:t xml:space="preserve"> 174 965,-</w:t>
      </w:r>
      <w:bookmarkStart w:id="0" w:name="_GoBack"/>
      <w:bookmarkEnd w:id="0"/>
      <w:r>
        <w:rPr>
          <w:sz w:val="24"/>
          <w:szCs w:val="24"/>
        </w:rPr>
        <w:t xml:space="preserve"> Kč</w:t>
      </w:r>
      <w:r w:rsidR="00BB30BC">
        <w:rPr>
          <w:sz w:val="24"/>
          <w:szCs w:val="24"/>
        </w:rPr>
        <w:t xml:space="preserve"> v příjmové části rozpočtu bude </w:t>
      </w:r>
      <w:r>
        <w:rPr>
          <w:sz w:val="24"/>
          <w:szCs w:val="24"/>
        </w:rPr>
        <w:t>kryt zůstatkem finančních prostředků z minulých let.</w:t>
      </w:r>
    </w:p>
    <w:p w:rsidR="002F19E1" w:rsidRDefault="002123F0" w:rsidP="006315CE">
      <w:pPr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752E2" w:rsidRPr="005F708D" w:rsidRDefault="002F19E1" w:rsidP="006315CE">
      <w:pPr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3F0">
        <w:rPr>
          <w:sz w:val="24"/>
          <w:szCs w:val="24"/>
        </w:rPr>
        <w:t xml:space="preserve">   </w:t>
      </w:r>
      <w:r w:rsidR="00931F7C" w:rsidRPr="005F708D">
        <w:rPr>
          <w:sz w:val="24"/>
          <w:szCs w:val="24"/>
        </w:rPr>
        <w:t>Vyvěšeno na úřední desce</w:t>
      </w:r>
      <w:r w:rsidR="006315CE" w:rsidRPr="005F708D">
        <w:rPr>
          <w:sz w:val="24"/>
          <w:szCs w:val="24"/>
        </w:rPr>
        <w:t>:</w:t>
      </w:r>
      <w:r w:rsidR="008C1C30">
        <w:rPr>
          <w:sz w:val="24"/>
          <w:szCs w:val="24"/>
        </w:rPr>
        <w:t xml:space="preserve"> 7. 12.2021</w:t>
      </w:r>
      <w:r w:rsidR="00931F7C" w:rsidRPr="005F708D">
        <w:rPr>
          <w:sz w:val="24"/>
          <w:szCs w:val="24"/>
        </w:rPr>
        <w:t xml:space="preserve"> </w:t>
      </w:r>
      <w:r w:rsidR="008D6FE4" w:rsidRPr="005F708D">
        <w:rPr>
          <w:sz w:val="24"/>
          <w:szCs w:val="24"/>
        </w:rPr>
        <w:t xml:space="preserve">    </w:t>
      </w:r>
      <w:r w:rsidR="006315CE" w:rsidRPr="005F708D">
        <w:rPr>
          <w:sz w:val="24"/>
          <w:szCs w:val="24"/>
        </w:rPr>
        <w:t xml:space="preserve"> </w:t>
      </w:r>
      <w:r w:rsidR="00CA1BBF">
        <w:rPr>
          <w:sz w:val="24"/>
          <w:szCs w:val="24"/>
        </w:rPr>
        <w:t xml:space="preserve">         </w:t>
      </w:r>
      <w:r w:rsidR="002123F0">
        <w:rPr>
          <w:sz w:val="24"/>
          <w:szCs w:val="24"/>
        </w:rPr>
        <w:t xml:space="preserve"> </w:t>
      </w:r>
      <w:r w:rsidR="00E77D5F">
        <w:rPr>
          <w:sz w:val="24"/>
          <w:szCs w:val="24"/>
        </w:rPr>
        <w:t xml:space="preserve">                       </w:t>
      </w:r>
      <w:r w:rsidR="00CA1BBF">
        <w:rPr>
          <w:sz w:val="24"/>
          <w:szCs w:val="24"/>
        </w:rPr>
        <w:t xml:space="preserve"> </w:t>
      </w:r>
      <w:r w:rsidR="00B752E2" w:rsidRPr="005F708D">
        <w:rPr>
          <w:sz w:val="24"/>
          <w:szCs w:val="24"/>
        </w:rPr>
        <w:t>Sejmuto z úřední desky</w:t>
      </w:r>
      <w:r>
        <w:rPr>
          <w:sz w:val="24"/>
          <w:szCs w:val="24"/>
        </w:rPr>
        <w:t>:</w:t>
      </w:r>
    </w:p>
    <w:p w:rsidR="002123F0" w:rsidRDefault="004E5BB6" w:rsidP="006315CE">
      <w:pPr>
        <w:ind w:left="-142" w:right="-569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006D" w:rsidRPr="005F708D">
        <w:rPr>
          <w:sz w:val="24"/>
          <w:szCs w:val="24"/>
        </w:rPr>
        <w:t>Vyvěšeno na elektr</w:t>
      </w:r>
      <w:r w:rsidR="00FA6A51" w:rsidRPr="005F708D">
        <w:rPr>
          <w:sz w:val="24"/>
          <w:szCs w:val="24"/>
        </w:rPr>
        <w:t xml:space="preserve">. </w:t>
      </w:r>
      <w:proofErr w:type="gramStart"/>
      <w:r w:rsidR="00FA6A51" w:rsidRPr="005F708D">
        <w:rPr>
          <w:sz w:val="24"/>
          <w:szCs w:val="24"/>
        </w:rPr>
        <w:t>desce</w:t>
      </w:r>
      <w:r w:rsidR="006315CE" w:rsidRPr="005F708D">
        <w:rPr>
          <w:sz w:val="24"/>
          <w:szCs w:val="24"/>
        </w:rPr>
        <w:t>:</w:t>
      </w:r>
      <w:r w:rsidR="00FA6A51" w:rsidRPr="005F708D">
        <w:rPr>
          <w:sz w:val="24"/>
          <w:szCs w:val="24"/>
        </w:rPr>
        <w:t xml:space="preserve"> </w:t>
      </w:r>
      <w:r w:rsidR="00E77D5F">
        <w:rPr>
          <w:sz w:val="24"/>
          <w:szCs w:val="24"/>
        </w:rPr>
        <w:t xml:space="preserve"> </w:t>
      </w:r>
      <w:r w:rsidR="008C1C30">
        <w:rPr>
          <w:sz w:val="24"/>
          <w:szCs w:val="24"/>
        </w:rPr>
        <w:t>7.</w:t>
      </w:r>
      <w:proofErr w:type="gramEnd"/>
      <w:r w:rsidR="008C1C30">
        <w:rPr>
          <w:sz w:val="24"/>
          <w:szCs w:val="24"/>
        </w:rPr>
        <w:t xml:space="preserve"> 12.2021</w:t>
      </w:r>
      <w:r w:rsidR="00E77D5F">
        <w:rPr>
          <w:sz w:val="24"/>
          <w:szCs w:val="24"/>
        </w:rPr>
        <w:t xml:space="preserve">                                        </w:t>
      </w:r>
      <w:r w:rsidR="00B752E2" w:rsidRPr="005F708D">
        <w:rPr>
          <w:sz w:val="24"/>
          <w:szCs w:val="24"/>
        </w:rPr>
        <w:t>Sejmuto z </w:t>
      </w:r>
      <w:proofErr w:type="spellStart"/>
      <w:r w:rsidR="00B752E2" w:rsidRPr="005F708D">
        <w:rPr>
          <w:sz w:val="24"/>
          <w:szCs w:val="24"/>
        </w:rPr>
        <w:t>elektr</w:t>
      </w:r>
      <w:proofErr w:type="spellEnd"/>
      <w:r w:rsidR="00B752E2" w:rsidRPr="005F708D">
        <w:rPr>
          <w:sz w:val="24"/>
          <w:szCs w:val="24"/>
        </w:rPr>
        <w:t xml:space="preserve">. </w:t>
      </w:r>
      <w:r w:rsidR="00E77D5F">
        <w:rPr>
          <w:sz w:val="24"/>
          <w:szCs w:val="24"/>
        </w:rPr>
        <w:t>d</w:t>
      </w:r>
      <w:r w:rsidR="00B752E2" w:rsidRPr="005F708D">
        <w:rPr>
          <w:sz w:val="24"/>
          <w:szCs w:val="24"/>
        </w:rPr>
        <w:t>esky</w:t>
      </w:r>
      <w:r w:rsidR="00E77D5F">
        <w:rPr>
          <w:sz w:val="24"/>
          <w:szCs w:val="24"/>
        </w:rPr>
        <w:t>:</w:t>
      </w:r>
    </w:p>
    <w:p w:rsidR="00BB30BC" w:rsidRDefault="00BB30BC" w:rsidP="006315CE">
      <w:pPr>
        <w:ind w:left="-142" w:right="-569" w:firstLine="142"/>
        <w:rPr>
          <w:sz w:val="24"/>
          <w:szCs w:val="24"/>
        </w:rPr>
      </w:pPr>
    </w:p>
    <w:p w:rsidR="002123F0" w:rsidRPr="005F708D" w:rsidRDefault="002123F0" w:rsidP="00C90893">
      <w:pPr>
        <w:ind w:left="-142" w:right="-569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B752E2" w:rsidRPr="005A3C17" w:rsidRDefault="00B752E2" w:rsidP="005A3C17">
      <w:pPr>
        <w:ind w:left="-142" w:right="-569" w:firstLine="142"/>
        <w:rPr>
          <w:sz w:val="24"/>
          <w:szCs w:val="24"/>
        </w:rPr>
      </w:pPr>
    </w:p>
    <w:sectPr w:rsidR="00B752E2" w:rsidRPr="005A3C17" w:rsidSect="00EB63C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70"/>
    <w:rsid w:val="00070BDE"/>
    <w:rsid w:val="00080898"/>
    <w:rsid w:val="000A1B07"/>
    <w:rsid w:val="000D6FB5"/>
    <w:rsid w:val="000D7F4B"/>
    <w:rsid w:val="00101841"/>
    <w:rsid w:val="00134A43"/>
    <w:rsid w:val="00153628"/>
    <w:rsid w:val="001572E0"/>
    <w:rsid w:val="001C065B"/>
    <w:rsid w:val="001C2131"/>
    <w:rsid w:val="001E311D"/>
    <w:rsid w:val="00201170"/>
    <w:rsid w:val="002123F0"/>
    <w:rsid w:val="002266D6"/>
    <w:rsid w:val="00230334"/>
    <w:rsid w:val="002404EE"/>
    <w:rsid w:val="00243142"/>
    <w:rsid w:val="002808BF"/>
    <w:rsid w:val="002A5830"/>
    <w:rsid w:val="002B5B78"/>
    <w:rsid w:val="002F19E1"/>
    <w:rsid w:val="003022DE"/>
    <w:rsid w:val="003116D7"/>
    <w:rsid w:val="003165F1"/>
    <w:rsid w:val="00343CB1"/>
    <w:rsid w:val="00344615"/>
    <w:rsid w:val="00350A5F"/>
    <w:rsid w:val="0035527B"/>
    <w:rsid w:val="00381814"/>
    <w:rsid w:val="003A6160"/>
    <w:rsid w:val="003B5222"/>
    <w:rsid w:val="003E1BF7"/>
    <w:rsid w:val="00401A2F"/>
    <w:rsid w:val="004106FB"/>
    <w:rsid w:val="004153B8"/>
    <w:rsid w:val="0043263F"/>
    <w:rsid w:val="00444162"/>
    <w:rsid w:val="00444510"/>
    <w:rsid w:val="004924B7"/>
    <w:rsid w:val="0049655F"/>
    <w:rsid w:val="004A393D"/>
    <w:rsid w:val="004A6858"/>
    <w:rsid w:val="004E5BB6"/>
    <w:rsid w:val="00553207"/>
    <w:rsid w:val="005559AD"/>
    <w:rsid w:val="0057172A"/>
    <w:rsid w:val="00574EF4"/>
    <w:rsid w:val="005A3C17"/>
    <w:rsid w:val="005B4C71"/>
    <w:rsid w:val="005B7323"/>
    <w:rsid w:val="005E0992"/>
    <w:rsid w:val="005F708D"/>
    <w:rsid w:val="006213BB"/>
    <w:rsid w:val="006315CE"/>
    <w:rsid w:val="00634222"/>
    <w:rsid w:val="00654771"/>
    <w:rsid w:val="00676C2D"/>
    <w:rsid w:val="00694E1E"/>
    <w:rsid w:val="006F2CB6"/>
    <w:rsid w:val="006F72FD"/>
    <w:rsid w:val="00711678"/>
    <w:rsid w:val="00713AA1"/>
    <w:rsid w:val="007156A6"/>
    <w:rsid w:val="00721274"/>
    <w:rsid w:val="00726C27"/>
    <w:rsid w:val="00752F40"/>
    <w:rsid w:val="00760656"/>
    <w:rsid w:val="007618C7"/>
    <w:rsid w:val="007A31CB"/>
    <w:rsid w:val="007A6819"/>
    <w:rsid w:val="007C73CA"/>
    <w:rsid w:val="007D3FB4"/>
    <w:rsid w:val="007E2429"/>
    <w:rsid w:val="008547A1"/>
    <w:rsid w:val="008824EA"/>
    <w:rsid w:val="00894773"/>
    <w:rsid w:val="00895ED4"/>
    <w:rsid w:val="008B3521"/>
    <w:rsid w:val="008C1C30"/>
    <w:rsid w:val="008C3C24"/>
    <w:rsid w:val="008D5A9E"/>
    <w:rsid w:val="008D6FE4"/>
    <w:rsid w:val="008E5801"/>
    <w:rsid w:val="008E5EED"/>
    <w:rsid w:val="00931F7C"/>
    <w:rsid w:val="00975745"/>
    <w:rsid w:val="009777C9"/>
    <w:rsid w:val="0098006D"/>
    <w:rsid w:val="0098630F"/>
    <w:rsid w:val="009D4DAA"/>
    <w:rsid w:val="00A22B65"/>
    <w:rsid w:val="00A37F60"/>
    <w:rsid w:val="00A41551"/>
    <w:rsid w:val="00A50A7A"/>
    <w:rsid w:val="00A51C33"/>
    <w:rsid w:val="00A75DA6"/>
    <w:rsid w:val="00A92910"/>
    <w:rsid w:val="00AE22C4"/>
    <w:rsid w:val="00B13FD9"/>
    <w:rsid w:val="00B226F8"/>
    <w:rsid w:val="00B23DDC"/>
    <w:rsid w:val="00B2557A"/>
    <w:rsid w:val="00B34745"/>
    <w:rsid w:val="00B752E2"/>
    <w:rsid w:val="00BB30BC"/>
    <w:rsid w:val="00BB41FB"/>
    <w:rsid w:val="00BE0A05"/>
    <w:rsid w:val="00BF3129"/>
    <w:rsid w:val="00C13807"/>
    <w:rsid w:val="00C239EF"/>
    <w:rsid w:val="00C33BA6"/>
    <w:rsid w:val="00C475DE"/>
    <w:rsid w:val="00C50321"/>
    <w:rsid w:val="00C50ADF"/>
    <w:rsid w:val="00C55508"/>
    <w:rsid w:val="00C7441C"/>
    <w:rsid w:val="00C74DA7"/>
    <w:rsid w:val="00C77682"/>
    <w:rsid w:val="00C90893"/>
    <w:rsid w:val="00CA1BBF"/>
    <w:rsid w:val="00CA3C74"/>
    <w:rsid w:val="00CC3981"/>
    <w:rsid w:val="00CE4DF5"/>
    <w:rsid w:val="00CF27B6"/>
    <w:rsid w:val="00CF7813"/>
    <w:rsid w:val="00D01E24"/>
    <w:rsid w:val="00D05B7D"/>
    <w:rsid w:val="00D21174"/>
    <w:rsid w:val="00D308B0"/>
    <w:rsid w:val="00D410A8"/>
    <w:rsid w:val="00D5021B"/>
    <w:rsid w:val="00D952E4"/>
    <w:rsid w:val="00DA3942"/>
    <w:rsid w:val="00DA6B6C"/>
    <w:rsid w:val="00DB23D0"/>
    <w:rsid w:val="00DD2F31"/>
    <w:rsid w:val="00DE11C1"/>
    <w:rsid w:val="00E358CE"/>
    <w:rsid w:val="00E77D5F"/>
    <w:rsid w:val="00E9261F"/>
    <w:rsid w:val="00EB4F89"/>
    <w:rsid w:val="00EB5970"/>
    <w:rsid w:val="00EB63C5"/>
    <w:rsid w:val="00EC1FCF"/>
    <w:rsid w:val="00EC457D"/>
    <w:rsid w:val="00EC55E3"/>
    <w:rsid w:val="00EF4B36"/>
    <w:rsid w:val="00F11DF6"/>
    <w:rsid w:val="00F76271"/>
    <w:rsid w:val="00F85B81"/>
    <w:rsid w:val="00FA0CFD"/>
    <w:rsid w:val="00FA6A51"/>
    <w:rsid w:val="00FD3EC0"/>
    <w:rsid w:val="00FD4E92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693C"/>
  <w15:docId w15:val="{19C46E35-6447-475C-9A44-BEB4D7D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4737-9C88-4DE4-AB00-5F441E7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 Dedicova</cp:lastModifiedBy>
  <cp:revision>44</cp:revision>
  <cp:lastPrinted>2021-12-16T08:29:00Z</cp:lastPrinted>
  <dcterms:created xsi:type="dcterms:W3CDTF">2016-03-07T12:06:00Z</dcterms:created>
  <dcterms:modified xsi:type="dcterms:W3CDTF">2021-12-16T08:30:00Z</dcterms:modified>
</cp:coreProperties>
</file>