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FA" w:rsidRPr="00BC3604" w:rsidRDefault="00CA6DAD">
      <w:pPr>
        <w:rPr>
          <w:u w:val="single"/>
        </w:rPr>
      </w:pPr>
      <w:r w:rsidRPr="00BC3604">
        <w:rPr>
          <w:u w:val="single"/>
        </w:rPr>
        <w:t xml:space="preserve">Řádné zasedání zastupitelstva obce Blažejovice </w:t>
      </w:r>
    </w:p>
    <w:p w:rsidR="00CA6DAD" w:rsidRDefault="00CA6DAD">
      <w:r w:rsidRPr="00BC3604">
        <w:rPr>
          <w:u w:val="single"/>
        </w:rPr>
        <w:t>Datum konání</w:t>
      </w:r>
      <w:r>
        <w:t>: 18. 11. 2022        18.00hodin</w:t>
      </w:r>
    </w:p>
    <w:p w:rsidR="00CA6DAD" w:rsidRDefault="00CA6DAD">
      <w:r w:rsidRPr="00BC3604">
        <w:rPr>
          <w:u w:val="single"/>
        </w:rPr>
        <w:t>Místo konání</w:t>
      </w:r>
      <w:r>
        <w:t xml:space="preserve">: kancelář OÚ Blažejovice </w:t>
      </w:r>
    </w:p>
    <w:p w:rsidR="0017208D" w:rsidRDefault="0017208D">
      <w:r w:rsidRPr="00BC3604">
        <w:rPr>
          <w:u w:val="single"/>
        </w:rPr>
        <w:t>Přítomní zastupitelé</w:t>
      </w:r>
      <w:r>
        <w:t>: Roman Kučera, ing. Josef Chlad, František Dědič, ing. František Lebeda,</w:t>
      </w:r>
    </w:p>
    <w:p w:rsidR="0017208D" w:rsidRDefault="0017208D">
      <w:r>
        <w:t>Karel Říha, Michal Machyán, Karel Janků</w:t>
      </w:r>
    </w:p>
    <w:p w:rsidR="0017208D" w:rsidRDefault="0017208D">
      <w:r>
        <w:t>Zapisovatelem zvolen: Karel Říha                                                               souhlasí všichni</w:t>
      </w:r>
    </w:p>
    <w:p w:rsidR="0017208D" w:rsidRDefault="0017208D">
      <w:r>
        <w:t>Ověřovatelé zápisu: Roman Kučera, ing. Josef Chlad                             souhlasí všichni</w:t>
      </w:r>
    </w:p>
    <w:p w:rsidR="00CA6DAD" w:rsidRPr="00BC3604" w:rsidRDefault="00CA6DAD">
      <w:pPr>
        <w:rPr>
          <w:u w:val="single"/>
        </w:rPr>
      </w:pPr>
    </w:p>
    <w:p w:rsidR="00CA6DAD" w:rsidRDefault="00CA6DAD">
      <w:r w:rsidRPr="00BC3604">
        <w:rPr>
          <w:u w:val="single"/>
        </w:rPr>
        <w:t>Program jednání</w:t>
      </w:r>
      <w:r>
        <w:t>:</w:t>
      </w:r>
    </w:p>
    <w:p w:rsidR="00CA6DAD" w:rsidRDefault="00CA6DAD">
      <w:r>
        <w:t>1. Zpráva o činnosti  a plnění usnesení o</w:t>
      </w:r>
      <w:r w:rsidR="0017208D">
        <w:t>d</w:t>
      </w:r>
      <w:r>
        <w:t xml:space="preserve"> posledního zasedání</w:t>
      </w:r>
    </w:p>
    <w:p w:rsidR="00CA6DAD" w:rsidRDefault="00CA6DAD">
      <w:r>
        <w:t xml:space="preserve">2. </w:t>
      </w:r>
      <w:r w:rsidR="0017208D">
        <w:t>Návrh rozpočtu 2023</w:t>
      </w:r>
    </w:p>
    <w:p w:rsidR="0017208D" w:rsidRDefault="0017208D">
      <w:r>
        <w:t>3. Stavba víceúčelového hřiště</w:t>
      </w:r>
    </w:p>
    <w:p w:rsidR="0017208D" w:rsidRDefault="0017208D">
      <w:r>
        <w:t>4. Mzdy zastupitelů</w:t>
      </w:r>
    </w:p>
    <w:p w:rsidR="0017208D" w:rsidRDefault="0017208D">
      <w:r>
        <w:t>5. Vodné, stočné, odpady – stanovení ceny</w:t>
      </w:r>
    </w:p>
    <w:p w:rsidR="0017208D" w:rsidRDefault="0017208D">
      <w:r>
        <w:t>6. Ostatní -  závěr</w:t>
      </w:r>
    </w:p>
    <w:p w:rsidR="0017208D" w:rsidRDefault="0017208D"/>
    <w:p w:rsidR="0017208D" w:rsidRPr="00BC3604" w:rsidRDefault="0017208D">
      <w:pPr>
        <w:rPr>
          <w:u w:val="single"/>
        </w:rPr>
      </w:pPr>
      <w:r w:rsidRPr="00BC3604">
        <w:rPr>
          <w:u w:val="single"/>
        </w:rPr>
        <w:t>Zastupitelstvo obce bere na vědomí</w:t>
      </w:r>
      <w:r w:rsidR="00766EBF" w:rsidRPr="00BC3604">
        <w:rPr>
          <w:u w:val="single"/>
        </w:rPr>
        <w:t>, schvaluje a přijímá usnesení č.</w:t>
      </w:r>
      <w:r w:rsidR="00C72DBB">
        <w:rPr>
          <w:u w:val="single"/>
        </w:rPr>
        <w:t xml:space="preserve"> </w:t>
      </w:r>
      <w:r w:rsidR="00766EBF" w:rsidRPr="00BC3604">
        <w:rPr>
          <w:u w:val="single"/>
        </w:rPr>
        <w:t>j. 18-11-22-/2</w:t>
      </w:r>
    </w:p>
    <w:p w:rsidR="00766EBF" w:rsidRDefault="00766EBF">
      <w:r>
        <w:t>1. Starosta přednesl zprávu o činnosti od posledního zasedání, obnova lesů, výstavba hřiště atd.</w:t>
      </w:r>
    </w:p>
    <w:p w:rsidR="00766EBF" w:rsidRDefault="00766EBF">
      <w:r>
        <w:t xml:space="preserve">                                                                                                                           </w:t>
      </w:r>
      <w:r w:rsidR="00BC3604">
        <w:t>s</w:t>
      </w:r>
      <w:r>
        <w:t>ouhlasí všichni</w:t>
      </w:r>
    </w:p>
    <w:p w:rsidR="00766EBF" w:rsidRDefault="00766EBF">
      <w:r>
        <w:t xml:space="preserve">2. </w:t>
      </w:r>
      <w:r w:rsidR="00BC3604">
        <w:t>ZO</w:t>
      </w:r>
      <w:r w:rsidR="00C72DBB">
        <w:t xml:space="preserve"> </w:t>
      </w:r>
      <w:r w:rsidR="00BC3604">
        <w:t xml:space="preserve"> s</w:t>
      </w:r>
      <w:r>
        <w:t>chvaluje</w:t>
      </w:r>
      <w:r w:rsidR="00C72DBB">
        <w:t xml:space="preserve"> </w:t>
      </w:r>
      <w:r>
        <w:t xml:space="preserve"> rozpočtové opatření č. IV       souhlasí</w:t>
      </w:r>
      <w:r w:rsidR="00C72DBB">
        <w:t xml:space="preserve"> </w:t>
      </w:r>
      <w:r>
        <w:t xml:space="preserve"> všichni</w:t>
      </w:r>
    </w:p>
    <w:p w:rsidR="00766EBF" w:rsidRDefault="00766EBF">
      <w:r>
        <w:t xml:space="preserve">3. </w:t>
      </w:r>
      <w:r w:rsidR="00C72DBB">
        <w:t>ZO schvaluje n</w:t>
      </w:r>
      <w:r>
        <w:t>ávrh rozpočtu 2023 – schodkový         souhlasí všichni</w:t>
      </w:r>
    </w:p>
    <w:p w:rsidR="00766EBF" w:rsidRDefault="00766EBF">
      <w:r>
        <w:t xml:space="preserve">4. </w:t>
      </w:r>
      <w:r w:rsidR="00C72DBB">
        <w:t>ZO s</w:t>
      </w:r>
      <w:r>
        <w:t>chvaluje návrh rozpočtu 2023 – Benebus          souhlasí všichni</w:t>
      </w:r>
    </w:p>
    <w:p w:rsidR="00766EBF" w:rsidRDefault="00766EBF">
      <w:r>
        <w:t xml:space="preserve">5. </w:t>
      </w:r>
      <w:r w:rsidR="00C72DBB">
        <w:t>ZO schvaluje</w:t>
      </w:r>
      <w:r>
        <w:t xml:space="preserve"> návrh rozpočtu EKOSO Trhový Štěpánov             souhlasí všichni</w:t>
      </w:r>
    </w:p>
    <w:p w:rsidR="00766EBF" w:rsidRDefault="00766EBF">
      <w:r>
        <w:t xml:space="preserve">6. </w:t>
      </w:r>
      <w:r w:rsidR="00A62A10">
        <w:t>ZO</w:t>
      </w:r>
      <w:r>
        <w:t xml:space="preserve"> </w:t>
      </w:r>
      <w:r w:rsidR="00C72DBB">
        <w:t xml:space="preserve"> </w:t>
      </w:r>
      <w:r>
        <w:t>schvaluje</w:t>
      </w:r>
      <w:r w:rsidR="00C72DBB">
        <w:t xml:space="preserve"> </w:t>
      </w:r>
      <w:r>
        <w:t xml:space="preserve"> do revizní komise  MUDr. Petru Maláškovou         souhlasí všichni</w:t>
      </w:r>
    </w:p>
    <w:p w:rsidR="00766EBF" w:rsidRDefault="00766EBF">
      <w:r>
        <w:t xml:space="preserve">                                                do finanční komise pí. Alenu Dědičovou st.            souhlasí všichni</w:t>
      </w:r>
    </w:p>
    <w:p w:rsidR="00766EBF" w:rsidRDefault="00766EBF">
      <w:r>
        <w:t xml:space="preserve">    </w:t>
      </w:r>
      <w:r w:rsidR="00A62A10">
        <w:t>ZO</w:t>
      </w:r>
      <w:r>
        <w:t xml:space="preserve"> neschvaluje do revizní a finanční komise  pí. </w:t>
      </w:r>
      <w:r w:rsidR="00C72DBB">
        <w:t xml:space="preserve"> </w:t>
      </w:r>
      <w:r>
        <w:t>Alenu Dědičovou ml.  souhlasí všichni</w:t>
      </w:r>
    </w:p>
    <w:p w:rsidR="00766EBF" w:rsidRDefault="00766EBF">
      <w:r>
        <w:t xml:space="preserve">7. </w:t>
      </w:r>
      <w:r w:rsidR="00A62A10">
        <w:t>ZO</w:t>
      </w:r>
      <w:r>
        <w:t xml:space="preserve"> schvaluje </w:t>
      </w:r>
      <w:r w:rsidR="00A62A10">
        <w:t xml:space="preserve">nákup a zhotovení kalendáře obce pro rok 2023 a nákup dárkových </w:t>
      </w:r>
    </w:p>
    <w:p w:rsidR="00A62A10" w:rsidRDefault="00A62A10">
      <w:r>
        <w:t xml:space="preserve">    </w:t>
      </w:r>
      <w:r w:rsidR="00C72DBB">
        <w:t>v</w:t>
      </w:r>
      <w:r>
        <w:t>ánočních balíčků pro důchodce v ceně 300Kč</w:t>
      </w:r>
    </w:p>
    <w:p w:rsidR="00A62A10" w:rsidRDefault="00A62A10">
      <w:r>
        <w:t xml:space="preserve">8. ZO schvaluje mzdu starosty – hrubá mzda 38.000Kč </w:t>
      </w:r>
      <w:r w:rsidR="00E2426D">
        <w:t xml:space="preserve">  souhlasí 6 členů zastupitelstva</w:t>
      </w:r>
    </w:p>
    <w:p w:rsidR="00E2426D" w:rsidRDefault="00E2426D">
      <w:r>
        <w:t xml:space="preserve">                           mzdu místostarosty – hrubá 2.000Kč      souhlasí všichni</w:t>
      </w:r>
    </w:p>
    <w:p w:rsidR="00E2426D" w:rsidRDefault="00E2426D">
      <w:r>
        <w:t xml:space="preserve">                           mzdu zastupitelů   300Kč                            souhlasí všichni</w:t>
      </w:r>
    </w:p>
    <w:p w:rsidR="00E2426D" w:rsidRDefault="00E2426D">
      <w:r>
        <w:lastRenderedPageBreak/>
        <w:t>9. ZO sc</w:t>
      </w:r>
      <w:r w:rsidR="00BC3604">
        <w:t>hvaluje prodloužení smlouvy s úřadem práce na VVP do</w:t>
      </w:r>
      <w:r w:rsidR="00DB0C40">
        <w:t xml:space="preserve"> 31. 5.</w:t>
      </w:r>
      <w:bookmarkStart w:id="0" w:name="_GoBack"/>
      <w:bookmarkEnd w:id="0"/>
      <w:r w:rsidR="00BC3604">
        <w:t xml:space="preserve"> 2023, Petr Říha Studený</w:t>
      </w:r>
    </w:p>
    <w:p w:rsidR="00BC3604" w:rsidRDefault="00BC3604">
      <w:r>
        <w:t xml:space="preserve">                                                                                                                           Souhlasí všichni</w:t>
      </w:r>
    </w:p>
    <w:p w:rsidR="00BC3604" w:rsidRDefault="00BC3604">
      <w:r>
        <w:t>10. ZO bere na vědomí žádost na kácení dubu u domu pana Říhoška ve Vítonicích</w:t>
      </w:r>
    </w:p>
    <w:p w:rsidR="00BC3604" w:rsidRDefault="00BC3604">
      <w:r>
        <w:t xml:space="preserve">11. ZO bere na vědomí výpověď paní </w:t>
      </w:r>
      <w:r w:rsidR="00C72DBB">
        <w:t>A</w:t>
      </w:r>
      <w:r>
        <w:t>leny Dědičové k</w:t>
      </w:r>
      <w:r w:rsidR="00C72DBB">
        <w:t xml:space="preserve"> </w:t>
      </w:r>
      <w:r>
        <w:t>15. 2</w:t>
      </w:r>
      <w:r w:rsidR="00C72DBB">
        <w:t>.</w:t>
      </w:r>
      <w:r>
        <w:t xml:space="preserve"> 2023</w:t>
      </w:r>
    </w:p>
    <w:p w:rsidR="00BC3604" w:rsidRDefault="00BC3604"/>
    <w:p w:rsidR="00BC3604" w:rsidRDefault="00BC3604"/>
    <w:p w:rsidR="00BC3604" w:rsidRDefault="00BC3604"/>
    <w:p w:rsidR="00BC3604" w:rsidRDefault="00BC3604">
      <w:r>
        <w:t>Schůze skončena ve 20.10hodin</w:t>
      </w:r>
    </w:p>
    <w:p w:rsidR="00BC3604" w:rsidRDefault="00BC3604">
      <w:r>
        <w:t>Zapsal Karel Říha</w:t>
      </w:r>
    </w:p>
    <w:p w:rsidR="00BC3604" w:rsidRDefault="00BC3604">
      <w:r>
        <w:t>Zápis ověřili v. r. Ing Josef Chlad, Roman Kučera</w:t>
      </w:r>
    </w:p>
    <w:p w:rsidR="00BC3604" w:rsidRDefault="00BC3604"/>
    <w:p w:rsidR="00A62A10" w:rsidRDefault="00A62A10">
      <w:r>
        <w:t xml:space="preserve">                               </w:t>
      </w:r>
    </w:p>
    <w:p w:rsidR="00F83B7D" w:rsidRDefault="00F83B7D"/>
    <w:p w:rsidR="00F83B7D" w:rsidRDefault="00F83B7D"/>
    <w:sectPr w:rsidR="00F8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D"/>
    <w:rsid w:val="00005DFA"/>
    <w:rsid w:val="0017208D"/>
    <w:rsid w:val="00766EBF"/>
    <w:rsid w:val="00A62A10"/>
    <w:rsid w:val="00BC3604"/>
    <w:rsid w:val="00C72DBB"/>
    <w:rsid w:val="00CA6DAD"/>
    <w:rsid w:val="00DB0C40"/>
    <w:rsid w:val="00E2426D"/>
    <w:rsid w:val="00F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D60"/>
  <w15:chartTrackingRefBased/>
  <w15:docId w15:val="{02A7F6BF-7438-4A13-AE19-653DBBEC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2022-11-21T10:56:00Z</cp:lastPrinted>
  <dcterms:created xsi:type="dcterms:W3CDTF">2022-11-21T09:32:00Z</dcterms:created>
  <dcterms:modified xsi:type="dcterms:W3CDTF">2023-01-05T08:43:00Z</dcterms:modified>
</cp:coreProperties>
</file>